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30" w:rsidRPr="002617B9" w:rsidRDefault="00454452" w:rsidP="00454452">
      <w:pPr>
        <w:tabs>
          <w:tab w:val="left" w:pos="4860"/>
        </w:tabs>
        <w:ind w:right="-288"/>
        <w:rPr>
          <w:rFonts w:ascii="Verdana" w:hAnsi="Verdana"/>
          <w:b/>
          <w:sz w:val="20"/>
          <w:szCs w:val="20"/>
        </w:rPr>
      </w:pPr>
      <w:r>
        <w:tab/>
      </w:r>
      <w:r w:rsidR="00141130" w:rsidRPr="002617B9">
        <w:rPr>
          <w:rFonts w:ascii="Verdana" w:hAnsi="Verdana"/>
          <w:b/>
          <w:sz w:val="20"/>
          <w:szCs w:val="20"/>
        </w:rPr>
        <w:t xml:space="preserve">An den </w:t>
      </w:r>
    </w:p>
    <w:p w:rsidR="00141130" w:rsidRPr="002617B9" w:rsidRDefault="00141130" w:rsidP="00141130">
      <w:pPr>
        <w:tabs>
          <w:tab w:val="left" w:pos="4860"/>
        </w:tabs>
        <w:ind w:right="-288"/>
        <w:rPr>
          <w:rFonts w:ascii="Verdana" w:hAnsi="Verdana"/>
          <w:b/>
          <w:sz w:val="20"/>
          <w:szCs w:val="20"/>
        </w:rPr>
      </w:pPr>
      <w:r w:rsidRPr="002617B9">
        <w:rPr>
          <w:rFonts w:ascii="Verdana" w:hAnsi="Verdana"/>
          <w:b/>
          <w:sz w:val="20"/>
          <w:szCs w:val="20"/>
        </w:rPr>
        <w:tab/>
      </w:r>
      <w:r w:rsidR="00505CBA" w:rsidRPr="002617B9">
        <w:rPr>
          <w:rFonts w:ascii="Verdana" w:hAnsi="Verdana"/>
          <w:b/>
          <w:sz w:val="20"/>
          <w:szCs w:val="20"/>
        </w:rPr>
        <w:t>Verband Südtiroler Musikkapellen</w:t>
      </w:r>
    </w:p>
    <w:p w:rsidR="00141130" w:rsidRPr="00892A18" w:rsidRDefault="00141130" w:rsidP="00141130">
      <w:pPr>
        <w:tabs>
          <w:tab w:val="left" w:pos="4860"/>
        </w:tabs>
        <w:ind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fr-FR"/>
        </w:rPr>
        <w:tab/>
      </w:r>
      <w:proofErr w:type="spellStart"/>
      <w:r w:rsidR="00505CBA">
        <w:rPr>
          <w:rFonts w:ascii="Verdana" w:hAnsi="Verdana"/>
          <w:sz w:val="20"/>
          <w:szCs w:val="20"/>
          <w:lang w:val="fr-FR"/>
        </w:rPr>
        <w:t>Schlernstr</w:t>
      </w:r>
      <w:proofErr w:type="spellEnd"/>
      <w:r w:rsidR="00505CBA">
        <w:rPr>
          <w:rFonts w:ascii="Verdana" w:hAnsi="Verdana"/>
          <w:sz w:val="20"/>
          <w:szCs w:val="20"/>
          <w:lang w:val="fr-FR"/>
        </w:rPr>
        <w:t>. 1</w:t>
      </w:r>
    </w:p>
    <w:p w:rsidR="00141130" w:rsidRPr="00505CBA" w:rsidRDefault="00141130" w:rsidP="00141130">
      <w:pPr>
        <w:tabs>
          <w:tab w:val="left" w:pos="4860"/>
        </w:tabs>
        <w:ind w:right="-288"/>
        <w:rPr>
          <w:rFonts w:ascii="Verdana" w:hAnsi="Verdana"/>
          <w:sz w:val="20"/>
          <w:szCs w:val="20"/>
        </w:rPr>
      </w:pPr>
      <w:r w:rsidRPr="00892A18">
        <w:rPr>
          <w:rFonts w:ascii="Verdana" w:hAnsi="Verdana"/>
          <w:sz w:val="20"/>
          <w:szCs w:val="20"/>
        </w:rPr>
        <w:tab/>
      </w:r>
      <w:r w:rsidRPr="00505CBA">
        <w:rPr>
          <w:rFonts w:ascii="Verdana" w:hAnsi="Verdana"/>
          <w:sz w:val="20"/>
          <w:szCs w:val="20"/>
        </w:rPr>
        <w:t>39100 Bozen</w:t>
      </w:r>
      <w:r w:rsidRPr="00505CBA">
        <w:rPr>
          <w:rFonts w:ascii="Verdana" w:hAnsi="Verdana"/>
          <w:sz w:val="20"/>
          <w:szCs w:val="20"/>
        </w:rPr>
        <w:tab/>
      </w:r>
    </w:p>
    <w:p w:rsidR="00141130" w:rsidRPr="00505CBA" w:rsidRDefault="00141130" w:rsidP="00141130">
      <w:pPr>
        <w:tabs>
          <w:tab w:val="left" w:pos="4860"/>
          <w:tab w:val="left" w:pos="5760"/>
        </w:tabs>
        <w:ind w:left="5054"/>
        <w:rPr>
          <w:rFonts w:ascii="Verdana" w:hAnsi="Verdana"/>
          <w:sz w:val="16"/>
        </w:rPr>
      </w:pPr>
    </w:p>
    <w:p w:rsidR="00141130" w:rsidRPr="00892A18" w:rsidRDefault="00141130" w:rsidP="00141130">
      <w:pPr>
        <w:tabs>
          <w:tab w:val="left" w:pos="4860"/>
          <w:tab w:val="left" w:pos="5760"/>
        </w:tabs>
        <w:ind w:left="4860"/>
        <w:rPr>
          <w:rFonts w:ascii="Verdana" w:hAnsi="Verdana"/>
          <w:sz w:val="20"/>
          <w:szCs w:val="20"/>
        </w:rPr>
      </w:pPr>
      <w:r w:rsidRPr="00892A18">
        <w:rPr>
          <w:rFonts w:ascii="Verdana" w:hAnsi="Verdana"/>
          <w:sz w:val="20"/>
          <w:szCs w:val="20"/>
        </w:rPr>
        <w:t>Tel.:</w:t>
      </w:r>
      <w:r w:rsidRPr="00892A18">
        <w:rPr>
          <w:rFonts w:ascii="Verdana" w:hAnsi="Verdana"/>
          <w:sz w:val="20"/>
          <w:szCs w:val="20"/>
        </w:rPr>
        <w:tab/>
      </w:r>
      <w:r w:rsidR="00A37EDF" w:rsidRPr="00892A18">
        <w:rPr>
          <w:rFonts w:ascii="Verdana" w:hAnsi="Verdana"/>
          <w:sz w:val="20"/>
          <w:szCs w:val="20"/>
        </w:rPr>
        <w:t>0471 976 387</w:t>
      </w:r>
    </w:p>
    <w:p w:rsidR="00141130" w:rsidRPr="00892A18" w:rsidRDefault="00141130" w:rsidP="00141130">
      <w:pPr>
        <w:tabs>
          <w:tab w:val="left" w:pos="4860"/>
          <w:tab w:val="left" w:pos="5760"/>
        </w:tabs>
        <w:ind w:left="4860"/>
        <w:rPr>
          <w:rFonts w:ascii="Verdana" w:hAnsi="Verdana"/>
          <w:sz w:val="20"/>
          <w:szCs w:val="20"/>
        </w:rPr>
      </w:pPr>
      <w:r w:rsidRPr="00892A18">
        <w:rPr>
          <w:rFonts w:ascii="Verdana" w:hAnsi="Verdana"/>
          <w:sz w:val="20"/>
          <w:szCs w:val="20"/>
        </w:rPr>
        <w:t>Fax:</w:t>
      </w:r>
      <w:r w:rsidRPr="00892A18">
        <w:rPr>
          <w:rFonts w:ascii="Verdana" w:hAnsi="Verdana"/>
          <w:sz w:val="20"/>
          <w:szCs w:val="20"/>
        </w:rPr>
        <w:tab/>
      </w:r>
      <w:r w:rsidR="00A37EDF" w:rsidRPr="00892A18">
        <w:rPr>
          <w:rFonts w:ascii="Verdana" w:hAnsi="Verdana"/>
          <w:sz w:val="20"/>
          <w:szCs w:val="20"/>
        </w:rPr>
        <w:t>0471 976 347</w:t>
      </w:r>
    </w:p>
    <w:p w:rsidR="00141130" w:rsidRPr="00892A18" w:rsidRDefault="00141130" w:rsidP="00141130">
      <w:pPr>
        <w:tabs>
          <w:tab w:val="left" w:pos="5760"/>
        </w:tabs>
        <w:ind w:left="4860"/>
        <w:rPr>
          <w:rFonts w:ascii="Verdana" w:hAnsi="Verdana"/>
          <w:sz w:val="20"/>
          <w:szCs w:val="20"/>
        </w:rPr>
      </w:pPr>
      <w:proofErr w:type="spellStart"/>
      <w:r w:rsidRPr="00892A18">
        <w:rPr>
          <w:rFonts w:ascii="Verdana" w:hAnsi="Verdana"/>
          <w:sz w:val="20"/>
          <w:szCs w:val="20"/>
        </w:rPr>
        <w:t>E-mail</w:t>
      </w:r>
      <w:proofErr w:type="spellEnd"/>
      <w:r w:rsidRPr="00892A18">
        <w:rPr>
          <w:rFonts w:ascii="Verdana" w:hAnsi="Verdana"/>
          <w:sz w:val="20"/>
          <w:szCs w:val="20"/>
        </w:rPr>
        <w:t xml:space="preserve">: </w:t>
      </w:r>
      <w:r w:rsidR="00A37EDF" w:rsidRPr="00892A18">
        <w:rPr>
          <w:rFonts w:ascii="Verdana" w:hAnsi="Verdana" w:cs="Helv"/>
          <w:color w:val="000000"/>
          <w:sz w:val="20"/>
          <w:szCs w:val="20"/>
        </w:rPr>
        <w:t>info@vsm.bz.it</w:t>
      </w:r>
    </w:p>
    <w:p w:rsidR="00800E5D" w:rsidRPr="00892A18" w:rsidRDefault="00800E5D">
      <w:pPr>
        <w:pStyle w:val="Textkrper"/>
        <w:rPr>
          <w:rFonts w:ascii="Verdana" w:hAnsi="Verdana"/>
          <w:sz w:val="18"/>
        </w:rPr>
      </w:pPr>
    </w:p>
    <w:p w:rsidR="00800E5D" w:rsidRDefault="00800E5D">
      <w:pPr>
        <w:pStyle w:val="Textkrper"/>
        <w:rPr>
          <w:rFonts w:ascii="Verdana" w:hAnsi="Verdana"/>
          <w:sz w:val="18"/>
        </w:rPr>
      </w:pPr>
      <w:r>
        <w:rPr>
          <w:rFonts w:ascii="Verdana" w:hAnsi="Verdana"/>
          <w:sz w:val="20"/>
        </w:rPr>
        <w:t>Beitrittserklärung zur Unfallversicherung für Musikkapellen</w:t>
      </w:r>
    </w:p>
    <w:p w:rsidR="00800E5D" w:rsidRDefault="00800E5D">
      <w:pPr>
        <w:pStyle w:val="Textkrp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Laufzeit: vom 30.04.201</w:t>
      </w:r>
      <w:r w:rsidR="004720E8">
        <w:rPr>
          <w:rFonts w:ascii="Verdana" w:hAnsi="Verdana"/>
          <w:sz w:val="20"/>
        </w:rPr>
        <w:t>9 bis 30.04.2020</w:t>
      </w:r>
    </w:p>
    <w:p w:rsidR="00800E5D" w:rsidRDefault="00800E5D">
      <w:pPr>
        <w:pStyle w:val="Textkrper"/>
        <w:rPr>
          <w:rFonts w:ascii="Verdana" w:hAnsi="Verdana"/>
          <w:sz w:val="18"/>
        </w:rPr>
      </w:pPr>
    </w:p>
    <w:p w:rsidR="00800E5D" w:rsidRDefault="00800E5D">
      <w:pPr>
        <w:pStyle w:val="Textkrp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Unfallversicherungspolizze Nr. </w:t>
      </w:r>
      <w:r w:rsidRPr="002617B9">
        <w:rPr>
          <w:rFonts w:ascii="Verdana" w:hAnsi="Verdana"/>
          <w:sz w:val="18"/>
        </w:rPr>
        <w:t>115/25/</w:t>
      </w:r>
      <w:r w:rsidR="002617B9" w:rsidRPr="002617B9">
        <w:rPr>
          <w:rFonts w:ascii="Verdana" w:hAnsi="Verdana"/>
          <w:sz w:val="18"/>
        </w:rPr>
        <w:t>116581</w:t>
      </w:r>
      <w:r>
        <w:rPr>
          <w:rFonts w:ascii="Verdana" w:hAnsi="Verdana"/>
          <w:sz w:val="18"/>
        </w:rPr>
        <w:t xml:space="preserve"> Raiffeisen Versicherungsdienst/Assimoco</w:t>
      </w:r>
    </w:p>
    <w:p w:rsidR="00800E5D" w:rsidRDefault="00800E5D">
      <w:pPr>
        <w:rPr>
          <w:rFonts w:ascii="Verdana" w:hAnsi="Verdana"/>
          <w:b/>
          <w:bCs/>
          <w:sz w:val="14"/>
        </w:rPr>
      </w:pPr>
    </w:p>
    <w:p w:rsidR="00800E5D" w:rsidRDefault="00800E5D">
      <w:pPr>
        <w:tabs>
          <w:tab w:val="left" w:pos="3060"/>
        </w:tabs>
        <w:spacing w:before="100" w:after="100"/>
        <w:ind w:right="2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Bezeichnung der Musikkapelle:</w:t>
      </w:r>
      <w:r>
        <w:rPr>
          <w:rFonts w:ascii="Verdana" w:hAnsi="Verdana"/>
          <w:sz w:val="18"/>
        </w:rPr>
        <w:tab/>
        <w:t>______________________________________________________</w:t>
      </w:r>
    </w:p>
    <w:p w:rsidR="00800E5D" w:rsidRDefault="00800E5D">
      <w:pPr>
        <w:tabs>
          <w:tab w:val="left" w:pos="3060"/>
        </w:tabs>
        <w:spacing w:before="100" w:after="100"/>
        <w:ind w:right="2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Obmann</w:t>
      </w:r>
      <w:r w:rsidR="002314E6">
        <w:rPr>
          <w:rFonts w:ascii="Verdana" w:hAnsi="Verdana"/>
          <w:sz w:val="18"/>
        </w:rPr>
        <w:t xml:space="preserve"> / Obfrau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  <w:t>______________________________________________________</w:t>
      </w:r>
    </w:p>
    <w:p w:rsidR="00800E5D" w:rsidRDefault="00800E5D">
      <w:pPr>
        <w:tabs>
          <w:tab w:val="left" w:pos="900"/>
          <w:tab w:val="left" w:pos="3060"/>
        </w:tabs>
        <w:spacing w:before="100" w:after="100"/>
        <w:ind w:right="2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Adresse:</w:t>
      </w:r>
      <w:r>
        <w:rPr>
          <w:rFonts w:ascii="Verdana" w:hAnsi="Verdana"/>
          <w:sz w:val="18"/>
        </w:rPr>
        <w:tab/>
        <w:t>_________________________________________________________________________</w:t>
      </w:r>
    </w:p>
    <w:p w:rsidR="00800E5D" w:rsidRDefault="00800E5D">
      <w:pPr>
        <w:tabs>
          <w:tab w:val="left" w:pos="900"/>
          <w:tab w:val="left" w:pos="3060"/>
          <w:tab w:val="left" w:pos="4410"/>
        </w:tabs>
        <w:spacing w:before="100" w:after="100"/>
        <w:ind w:right="2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PLZ: </w:t>
      </w:r>
      <w:r>
        <w:rPr>
          <w:rFonts w:ascii="Verdana" w:hAnsi="Verdana"/>
          <w:sz w:val="18"/>
        </w:rPr>
        <w:tab/>
        <w:t>____________________   Ortschaft:</w:t>
      </w:r>
      <w:r>
        <w:rPr>
          <w:rFonts w:ascii="Verdana" w:hAnsi="Verdana"/>
          <w:sz w:val="18"/>
        </w:rPr>
        <w:tab/>
        <w:t>__________________________________________</w:t>
      </w:r>
    </w:p>
    <w:p w:rsidR="00800E5D" w:rsidRDefault="00800E5D">
      <w:pPr>
        <w:tabs>
          <w:tab w:val="left" w:pos="900"/>
          <w:tab w:val="left" w:pos="3060"/>
          <w:tab w:val="left" w:pos="4410"/>
        </w:tabs>
        <w:spacing w:before="100" w:after="100"/>
        <w:ind w:right="23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Tel.Nr</w:t>
      </w:r>
      <w:proofErr w:type="spellEnd"/>
      <w:r>
        <w:rPr>
          <w:rFonts w:ascii="Verdana" w:hAnsi="Verdana"/>
          <w:sz w:val="18"/>
        </w:rPr>
        <w:t>.:</w:t>
      </w:r>
      <w:r>
        <w:rPr>
          <w:rFonts w:ascii="Verdana" w:hAnsi="Verdana"/>
          <w:sz w:val="18"/>
        </w:rPr>
        <w:tab/>
        <w:t>____________________   E-Mail:</w:t>
      </w:r>
      <w:r>
        <w:rPr>
          <w:rFonts w:ascii="Verdana" w:hAnsi="Verdana"/>
          <w:sz w:val="18"/>
        </w:rPr>
        <w:tab/>
        <w:t>__________________________________________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2"/>
      </w:tblGrid>
      <w:tr w:rsidR="00800E5D" w:rsidTr="00920369">
        <w:tc>
          <w:tcPr>
            <w:tcW w:w="8602" w:type="dxa"/>
            <w:shd w:val="clear" w:color="auto" w:fill="E6E6E6"/>
          </w:tcPr>
          <w:p w:rsidR="00800E5D" w:rsidRDefault="00920369">
            <w:pPr>
              <w:pStyle w:val="berschrift6"/>
            </w:pPr>
            <w:r>
              <w:t>Leistungen</w:t>
            </w:r>
          </w:p>
        </w:tc>
      </w:tr>
      <w:tr w:rsidR="00800E5D" w:rsidTr="00920369">
        <w:tc>
          <w:tcPr>
            <w:tcW w:w="8602" w:type="dxa"/>
          </w:tcPr>
          <w:p w:rsidR="00800E5D" w:rsidRDefault="00800E5D">
            <w:pPr>
              <w:tabs>
                <w:tab w:val="left" w:pos="1294"/>
                <w:tab w:val="right" w:pos="7850"/>
              </w:tabs>
              <w:ind w:right="7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- Todesfall:</w:t>
            </w:r>
            <w:r>
              <w:rPr>
                <w:rFonts w:ascii="Verdana" w:hAnsi="Verdana"/>
                <w:sz w:val="18"/>
              </w:rPr>
              <w:tab/>
            </w:r>
            <w:r w:rsidR="00920369">
              <w:rPr>
                <w:rFonts w:ascii="Verdana" w:hAnsi="Verdana"/>
                <w:sz w:val="18"/>
              </w:rPr>
              <w:tab/>
              <w:t>25</w:t>
            </w:r>
            <w:r>
              <w:rPr>
                <w:rFonts w:ascii="Verdana" w:hAnsi="Verdana"/>
                <w:sz w:val="18"/>
              </w:rPr>
              <w:t>.000,00 Euro</w:t>
            </w:r>
          </w:p>
          <w:p w:rsidR="00800E5D" w:rsidRDefault="00920369" w:rsidP="00920369">
            <w:pPr>
              <w:pStyle w:val="Blocktext"/>
              <w:ind w:hanging="1434"/>
            </w:pPr>
            <w:r>
              <w:t>- Bleibende Invalidität:</w:t>
            </w:r>
            <w:r>
              <w:tab/>
              <w:t>5</w:t>
            </w:r>
            <w:r w:rsidR="00800E5D">
              <w:t>0.000,00 Euro</w:t>
            </w:r>
          </w:p>
          <w:p w:rsidR="00800E5D" w:rsidRDefault="00800E5D" w:rsidP="00920369">
            <w:pPr>
              <w:tabs>
                <w:tab w:val="right" w:pos="7850"/>
              </w:tabs>
              <w:ind w:left="1434" w:right="72" w:hanging="143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- </w:t>
            </w:r>
            <w:r w:rsidR="00920369">
              <w:rPr>
                <w:rFonts w:ascii="Verdana" w:hAnsi="Verdana"/>
                <w:sz w:val="18"/>
              </w:rPr>
              <w:t>Erstattung der Unfallkosten:</w:t>
            </w:r>
            <w:r w:rsidR="00920369">
              <w:rPr>
                <w:rFonts w:ascii="Verdana" w:hAnsi="Verdana"/>
                <w:sz w:val="18"/>
              </w:rPr>
              <w:tab/>
              <w:t>3.0</w:t>
            </w:r>
            <w:r>
              <w:rPr>
                <w:rFonts w:ascii="Verdana" w:hAnsi="Verdana"/>
                <w:sz w:val="18"/>
              </w:rPr>
              <w:t>00,00 Euro</w:t>
            </w:r>
          </w:p>
          <w:p w:rsidR="00800E5D" w:rsidRDefault="00800E5D" w:rsidP="00920369">
            <w:pPr>
              <w:tabs>
                <w:tab w:val="right" w:pos="7850"/>
              </w:tabs>
              <w:ind w:right="7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Jahresprämie inkl. Steuern pro versicherte Person:</w:t>
            </w:r>
            <w:r>
              <w:rPr>
                <w:rFonts w:ascii="Verdana" w:hAnsi="Verdana"/>
                <w:sz w:val="18"/>
              </w:rPr>
              <w:tab/>
            </w:r>
            <w:r w:rsidR="00920369">
              <w:rPr>
                <w:rFonts w:ascii="Verdana" w:hAnsi="Verdana"/>
                <w:sz w:val="18"/>
              </w:rPr>
              <w:t>7</w:t>
            </w:r>
            <w:r>
              <w:rPr>
                <w:rFonts w:ascii="Verdana" w:hAnsi="Verdana"/>
                <w:sz w:val="18"/>
              </w:rPr>
              <w:t>,00 Euro</w:t>
            </w:r>
          </w:p>
        </w:tc>
      </w:tr>
    </w:tbl>
    <w:p w:rsidR="00800E5D" w:rsidRDefault="00800E5D">
      <w:pPr>
        <w:ind w:right="72"/>
        <w:rPr>
          <w:rFonts w:ascii="Verdana" w:hAnsi="Verdana"/>
          <w:sz w:val="18"/>
        </w:rPr>
      </w:pPr>
    </w:p>
    <w:p w:rsidR="00800E5D" w:rsidRDefault="00BE58C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Versicherbar</w:t>
      </w:r>
      <w:r w:rsidR="00505CBA" w:rsidRPr="00892A18">
        <w:rPr>
          <w:rFonts w:ascii="Verdana" w:hAnsi="Verdana"/>
          <w:sz w:val="18"/>
        </w:rPr>
        <w:t xml:space="preserve"> sind alle Mitglieder </w:t>
      </w:r>
      <w:r>
        <w:rPr>
          <w:rFonts w:ascii="Verdana" w:hAnsi="Verdana"/>
          <w:sz w:val="18"/>
        </w:rPr>
        <w:t xml:space="preserve">und Jungmusikanten </w:t>
      </w:r>
      <w:r w:rsidR="00505CBA" w:rsidRPr="00892A18">
        <w:rPr>
          <w:rFonts w:ascii="Verdana" w:hAnsi="Verdana"/>
          <w:sz w:val="18"/>
        </w:rPr>
        <w:t>der Musikkapelle zum Stand 30.</w:t>
      </w:r>
      <w:r w:rsidR="0071625B" w:rsidRPr="00892A18">
        <w:rPr>
          <w:rFonts w:ascii="Verdana" w:hAnsi="Verdana"/>
          <w:sz w:val="18"/>
        </w:rPr>
        <w:t>04</w:t>
      </w:r>
      <w:r w:rsidR="00892A18">
        <w:rPr>
          <w:rFonts w:ascii="Verdana" w:hAnsi="Verdana"/>
          <w:sz w:val="18"/>
        </w:rPr>
        <w:t xml:space="preserve"> laut Mitgliederverwaltungsprogramm des VSM</w:t>
      </w:r>
      <w:r w:rsidR="00505CBA" w:rsidRPr="00892A18">
        <w:rPr>
          <w:rFonts w:ascii="Verdana" w:hAnsi="Verdana"/>
          <w:sz w:val="18"/>
        </w:rPr>
        <w:t xml:space="preserve">. </w:t>
      </w:r>
      <w:proofErr w:type="spellStart"/>
      <w:r w:rsidR="00505CBA" w:rsidRPr="00892A18">
        <w:rPr>
          <w:rFonts w:ascii="Verdana" w:hAnsi="Verdana"/>
          <w:sz w:val="18"/>
        </w:rPr>
        <w:t>Weiters</w:t>
      </w:r>
      <w:proofErr w:type="spellEnd"/>
      <w:r w:rsidR="00505CBA" w:rsidRPr="00892A18">
        <w:rPr>
          <w:rFonts w:ascii="Verdana" w:hAnsi="Verdana"/>
          <w:sz w:val="18"/>
        </w:rPr>
        <w:t xml:space="preserve"> </w:t>
      </w:r>
      <w:r w:rsidR="00D422A2">
        <w:rPr>
          <w:rFonts w:ascii="Verdana" w:hAnsi="Verdana"/>
          <w:sz w:val="18"/>
        </w:rPr>
        <w:t>gilt für</w:t>
      </w:r>
      <w:r w:rsidR="00505CBA" w:rsidRPr="00892A18">
        <w:rPr>
          <w:rFonts w:ascii="Verdana" w:hAnsi="Verdana"/>
          <w:sz w:val="18"/>
        </w:rPr>
        <w:t xml:space="preserve"> die im Laufe des Jahres neu </w:t>
      </w:r>
      <w:r w:rsidR="0071625B" w:rsidRPr="00892A18">
        <w:rPr>
          <w:rFonts w:ascii="Verdana" w:hAnsi="Verdana"/>
          <w:sz w:val="18"/>
        </w:rPr>
        <w:t>aufgenommenen</w:t>
      </w:r>
      <w:r w:rsidR="00505CBA" w:rsidRPr="00892A18">
        <w:rPr>
          <w:rFonts w:ascii="Verdana" w:hAnsi="Verdana"/>
          <w:sz w:val="18"/>
        </w:rPr>
        <w:t xml:space="preserve"> Mitglieder </w:t>
      </w:r>
      <w:r w:rsidR="0071625B" w:rsidRPr="00892A18">
        <w:rPr>
          <w:rFonts w:ascii="Verdana" w:hAnsi="Verdana"/>
          <w:sz w:val="18"/>
        </w:rPr>
        <w:t>und Jung</w:t>
      </w:r>
      <w:r w:rsidR="00454452" w:rsidRPr="00892A18">
        <w:rPr>
          <w:rFonts w:ascii="Verdana" w:hAnsi="Verdana"/>
          <w:sz w:val="18"/>
        </w:rPr>
        <w:t>musikanten</w:t>
      </w:r>
      <w:r w:rsidR="0071625B" w:rsidRPr="00892A18">
        <w:rPr>
          <w:rFonts w:ascii="Verdana" w:hAnsi="Verdana"/>
          <w:sz w:val="18"/>
        </w:rPr>
        <w:t xml:space="preserve"> </w:t>
      </w:r>
      <w:r w:rsidR="00505CBA" w:rsidRPr="00892A18">
        <w:rPr>
          <w:rFonts w:ascii="Verdana" w:hAnsi="Verdana"/>
          <w:sz w:val="18"/>
        </w:rPr>
        <w:t>automatisch d</w:t>
      </w:r>
      <w:r w:rsidR="00D271BC" w:rsidRPr="00892A18">
        <w:rPr>
          <w:rFonts w:ascii="Verdana" w:hAnsi="Verdana"/>
          <w:sz w:val="18"/>
        </w:rPr>
        <w:t>ie</w:t>
      </w:r>
      <w:r w:rsidR="00505CBA" w:rsidRPr="00892A18">
        <w:rPr>
          <w:rFonts w:ascii="Verdana" w:hAnsi="Verdana"/>
          <w:sz w:val="18"/>
        </w:rPr>
        <w:t xml:space="preserve"> Versicherungsdeckung</w:t>
      </w:r>
      <w:r w:rsidR="00D422A2">
        <w:rPr>
          <w:rFonts w:ascii="Verdana" w:hAnsi="Verdana"/>
          <w:sz w:val="18"/>
        </w:rPr>
        <w:t>.</w:t>
      </w:r>
    </w:p>
    <w:p w:rsidR="00892A18" w:rsidRDefault="00892A18">
      <w:pPr>
        <w:rPr>
          <w:rFonts w:ascii="Verdana" w:hAnsi="Verdana"/>
          <w:sz w:val="18"/>
        </w:rPr>
      </w:pPr>
    </w:p>
    <w:p w:rsidR="00892A18" w:rsidRDefault="00892A1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Die Musikkapelle wünscht eine Versicherungsdeckung für (bitte ankreuzen):</w:t>
      </w:r>
    </w:p>
    <w:p w:rsidR="00892A18" w:rsidRDefault="00892A18">
      <w:pPr>
        <w:rPr>
          <w:rFonts w:ascii="Verdana" w:hAnsi="Verdana"/>
          <w:sz w:val="18"/>
        </w:rPr>
      </w:pPr>
    </w:p>
    <w:p w:rsidR="002617B9" w:rsidRPr="00454452" w:rsidRDefault="004720E8" w:rsidP="002617B9">
      <w:pPr>
        <w:ind w:firstLine="708"/>
        <w:rPr>
          <w:rFonts w:ascii="Verdana" w:hAnsi="Verdana"/>
          <w:sz w:val="18"/>
        </w:rPr>
      </w:pPr>
      <w:sdt>
        <w:sdtPr>
          <w:rPr>
            <w:rFonts w:ascii="Verdana" w:hAnsi="Verdana"/>
            <w:sz w:val="18"/>
          </w:rPr>
          <w:id w:val="140718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A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E58CF">
        <w:rPr>
          <w:rFonts w:ascii="Verdana" w:hAnsi="Verdana"/>
          <w:sz w:val="18"/>
        </w:rPr>
        <w:tab/>
      </w:r>
      <w:r w:rsidR="00892A18">
        <w:rPr>
          <w:rFonts w:ascii="Verdana" w:hAnsi="Verdana"/>
          <w:sz w:val="18"/>
        </w:rPr>
        <w:t>aktive Mitglieder</w:t>
      </w:r>
      <w:r w:rsidR="002617B9">
        <w:rPr>
          <w:rFonts w:ascii="Verdana" w:hAnsi="Verdana"/>
          <w:sz w:val="18"/>
        </w:rPr>
        <w:t xml:space="preserve">    </w:t>
      </w:r>
      <w:r w:rsidR="002617B9">
        <w:rPr>
          <w:rFonts w:ascii="Verdana" w:hAnsi="Verdana"/>
          <w:sz w:val="18"/>
        </w:rPr>
        <w:tab/>
      </w:r>
      <w:r w:rsidR="002617B9">
        <w:rPr>
          <w:rFonts w:ascii="Verdana" w:hAnsi="Verdana"/>
          <w:sz w:val="18"/>
        </w:rPr>
        <w:tab/>
      </w:r>
      <w:r w:rsidR="002617B9"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-44391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7B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617B9">
        <w:rPr>
          <w:rFonts w:ascii="Verdana" w:hAnsi="Verdana"/>
          <w:sz w:val="18"/>
        </w:rPr>
        <w:tab/>
        <w:t>aktive Mitglieder und Jungmusikanten</w:t>
      </w:r>
    </w:p>
    <w:p w:rsidR="00BE58CF" w:rsidRDefault="00BE58CF" w:rsidP="002617B9">
      <w:pPr>
        <w:ind w:firstLine="708"/>
        <w:rPr>
          <w:rFonts w:ascii="Verdana" w:hAnsi="Verdana"/>
          <w:sz w:val="18"/>
        </w:rPr>
      </w:pPr>
    </w:p>
    <w:p w:rsidR="00800E5D" w:rsidRDefault="00800E5D">
      <w:pPr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Prämienberechnung:</w:t>
      </w:r>
    </w:p>
    <w:p w:rsidR="00800E5D" w:rsidRPr="00454452" w:rsidRDefault="00800E5D">
      <w:pPr>
        <w:pStyle w:val="berschrift1"/>
        <w:rPr>
          <w:rFonts w:ascii="Verdana" w:hAnsi="Verdana"/>
          <w:sz w:val="10"/>
        </w:rPr>
      </w:pPr>
    </w:p>
    <w:tbl>
      <w:tblPr>
        <w:tblW w:w="9101" w:type="dxa"/>
        <w:jc w:val="center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2115"/>
        <w:gridCol w:w="523"/>
        <w:gridCol w:w="1862"/>
        <w:gridCol w:w="422"/>
        <w:gridCol w:w="2157"/>
      </w:tblGrid>
      <w:tr w:rsidR="00920369" w:rsidTr="00A20842">
        <w:trPr>
          <w:jc w:val="center"/>
        </w:trPr>
        <w:tc>
          <w:tcPr>
            <w:tcW w:w="4137" w:type="dxa"/>
            <w:gridSpan w:val="2"/>
            <w:shd w:val="clear" w:color="auto" w:fill="E6E6E6"/>
          </w:tcPr>
          <w:p w:rsidR="00920369" w:rsidRDefault="00920369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Unfallversicherung </w:t>
            </w:r>
          </w:p>
          <w:p w:rsidR="00920369" w:rsidRPr="00BE58CF" w:rsidRDefault="00920369">
            <w:pPr>
              <w:pStyle w:val="berschrift4"/>
              <w:rPr>
                <w:rFonts w:ascii="Verdana" w:hAnsi="Verdana"/>
                <w:sz w:val="18"/>
                <w:lang w:val="de-DE"/>
              </w:rPr>
            </w:pPr>
            <w:r w:rsidRPr="00BE58CF">
              <w:rPr>
                <w:rFonts w:ascii="Verdana" w:hAnsi="Verdana"/>
                <w:sz w:val="18"/>
                <w:lang w:val="de-DE"/>
              </w:rPr>
              <w:t>Prämie pro Person</w:t>
            </w:r>
          </w:p>
        </w:tc>
        <w:tc>
          <w:tcPr>
            <w:tcW w:w="523" w:type="dxa"/>
            <w:tcBorders>
              <w:top w:val="nil"/>
            </w:tcBorders>
          </w:tcPr>
          <w:p w:rsidR="00920369" w:rsidRPr="00BE58CF" w:rsidRDefault="00920369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862" w:type="dxa"/>
            <w:shd w:val="clear" w:color="auto" w:fill="E6E6E6"/>
          </w:tcPr>
          <w:p w:rsidR="00920369" w:rsidRDefault="00A20842" w:rsidP="00A20842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Mitglieder lt. Kartei zum 30.04.</w:t>
            </w:r>
          </w:p>
        </w:tc>
        <w:tc>
          <w:tcPr>
            <w:tcW w:w="422" w:type="dxa"/>
            <w:tcBorders>
              <w:top w:val="nil"/>
            </w:tcBorders>
          </w:tcPr>
          <w:p w:rsidR="00920369" w:rsidRDefault="00920369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157" w:type="dxa"/>
            <w:shd w:val="clear" w:color="auto" w:fill="E6E6E6"/>
          </w:tcPr>
          <w:p w:rsidR="00920369" w:rsidRDefault="00920369">
            <w:pPr>
              <w:pStyle w:val="berschrift4"/>
              <w:rPr>
                <w:rFonts w:ascii="Verdana" w:hAnsi="Verdana"/>
                <w:sz w:val="18"/>
                <w:lang w:val="de-DE"/>
              </w:rPr>
            </w:pPr>
            <w:proofErr w:type="spellStart"/>
            <w:r>
              <w:rPr>
                <w:rFonts w:ascii="Verdana" w:hAnsi="Verdana"/>
                <w:sz w:val="18"/>
                <w:lang w:val="de-DE"/>
              </w:rPr>
              <w:t>Insgesamte</w:t>
            </w:r>
            <w:proofErr w:type="spellEnd"/>
            <w:r>
              <w:rPr>
                <w:rFonts w:ascii="Verdana" w:hAnsi="Verdana"/>
                <w:sz w:val="18"/>
                <w:lang w:val="de-DE"/>
              </w:rPr>
              <w:t xml:space="preserve">   Prämie</w:t>
            </w:r>
          </w:p>
        </w:tc>
      </w:tr>
      <w:tr w:rsidR="00920369" w:rsidTr="00A20842">
        <w:trPr>
          <w:cantSplit/>
          <w:jc w:val="center"/>
        </w:trPr>
        <w:tc>
          <w:tcPr>
            <w:tcW w:w="4137" w:type="dxa"/>
            <w:gridSpan w:val="2"/>
          </w:tcPr>
          <w:p w:rsidR="00920369" w:rsidRDefault="00920369">
            <w:pPr>
              <w:spacing w:before="60" w:after="60"/>
              <w:jc w:val="center"/>
              <w:rPr>
                <w:rFonts w:ascii="Verdana" w:hAnsi="Verdana"/>
                <w:sz w:val="18"/>
                <w:lang w:val="it-IT"/>
              </w:rPr>
            </w:pPr>
            <w:r>
              <w:rPr>
                <w:rFonts w:ascii="Verdana" w:hAnsi="Verdana"/>
                <w:sz w:val="18"/>
                <w:lang w:val="it-IT"/>
              </w:rPr>
              <w:t>7,00 Euro</w:t>
            </w:r>
          </w:p>
        </w:tc>
        <w:tc>
          <w:tcPr>
            <w:tcW w:w="523" w:type="dxa"/>
            <w:vAlign w:val="center"/>
          </w:tcPr>
          <w:p w:rsidR="00920369" w:rsidRDefault="00920369">
            <w:pPr>
              <w:spacing w:before="60" w:after="60"/>
              <w:jc w:val="center"/>
              <w:rPr>
                <w:rFonts w:ascii="Verdana" w:hAnsi="Verdana"/>
                <w:sz w:val="18"/>
                <w:lang w:val="it-IT"/>
              </w:rPr>
            </w:pPr>
            <w:proofErr w:type="gramStart"/>
            <w:r>
              <w:rPr>
                <w:rFonts w:ascii="Verdana" w:hAnsi="Verdana"/>
                <w:sz w:val="18"/>
                <w:lang w:val="it-IT"/>
              </w:rPr>
              <w:t>x</w:t>
            </w:r>
            <w:proofErr w:type="gramEnd"/>
          </w:p>
        </w:tc>
        <w:tc>
          <w:tcPr>
            <w:tcW w:w="1862" w:type="dxa"/>
          </w:tcPr>
          <w:p w:rsidR="00920369" w:rsidRDefault="00920369">
            <w:pPr>
              <w:spacing w:before="60" w:after="60"/>
              <w:jc w:val="center"/>
              <w:rPr>
                <w:rFonts w:ascii="Verdana" w:hAnsi="Verdana"/>
                <w:sz w:val="18"/>
                <w:lang w:val="it-IT"/>
              </w:rPr>
            </w:pPr>
          </w:p>
        </w:tc>
        <w:tc>
          <w:tcPr>
            <w:tcW w:w="422" w:type="dxa"/>
            <w:vAlign w:val="center"/>
          </w:tcPr>
          <w:p w:rsidR="00920369" w:rsidRDefault="00920369">
            <w:pPr>
              <w:spacing w:before="60" w:after="60"/>
              <w:jc w:val="center"/>
              <w:rPr>
                <w:rFonts w:ascii="Verdana" w:hAnsi="Verdana"/>
                <w:sz w:val="18"/>
                <w:lang w:val="it-IT"/>
              </w:rPr>
            </w:pPr>
            <w:r>
              <w:rPr>
                <w:rFonts w:ascii="Verdana" w:hAnsi="Verdana"/>
                <w:sz w:val="18"/>
                <w:lang w:val="it-IT"/>
              </w:rPr>
              <w:t>=</w:t>
            </w:r>
          </w:p>
        </w:tc>
        <w:tc>
          <w:tcPr>
            <w:tcW w:w="2157" w:type="dxa"/>
            <w:vAlign w:val="center"/>
          </w:tcPr>
          <w:p w:rsidR="00920369" w:rsidRDefault="00920369">
            <w:pPr>
              <w:tabs>
                <w:tab w:val="left" w:pos="1322"/>
              </w:tabs>
              <w:spacing w:before="60" w:after="60"/>
              <w:rPr>
                <w:rFonts w:ascii="Verdana" w:hAnsi="Verdana"/>
                <w:sz w:val="18"/>
                <w:lang w:val="it-IT"/>
              </w:rPr>
            </w:pPr>
            <w:r>
              <w:rPr>
                <w:rFonts w:ascii="Verdana" w:hAnsi="Verdana"/>
                <w:sz w:val="18"/>
                <w:lang w:val="it-IT"/>
              </w:rPr>
              <w:tab/>
              <w:t>Euro</w:t>
            </w:r>
          </w:p>
        </w:tc>
      </w:tr>
      <w:tr w:rsidR="00800E5D" w:rsidTr="002617B9">
        <w:trPr>
          <w:cantSplit/>
          <w:trHeight w:val="341"/>
          <w:jc w:val="center"/>
        </w:trPr>
        <w:tc>
          <w:tcPr>
            <w:tcW w:w="2022" w:type="dxa"/>
            <w:tcBorders>
              <w:left w:val="nil"/>
              <w:bottom w:val="nil"/>
              <w:right w:val="nil"/>
            </w:tcBorders>
          </w:tcPr>
          <w:p w:rsidR="00800E5D" w:rsidRDefault="00800E5D">
            <w:pPr>
              <w:jc w:val="center"/>
              <w:rPr>
                <w:rFonts w:ascii="Verdana" w:hAnsi="Verdana"/>
                <w:sz w:val="18"/>
                <w:lang w:val="it-IT"/>
              </w:rPr>
            </w:pPr>
          </w:p>
        </w:tc>
        <w:tc>
          <w:tcPr>
            <w:tcW w:w="2115" w:type="dxa"/>
            <w:tcBorders>
              <w:left w:val="nil"/>
              <w:bottom w:val="nil"/>
              <w:right w:val="nil"/>
            </w:tcBorders>
          </w:tcPr>
          <w:p w:rsidR="00800E5D" w:rsidRDefault="00800E5D">
            <w:pPr>
              <w:jc w:val="center"/>
              <w:rPr>
                <w:rFonts w:ascii="Verdana" w:hAnsi="Verdana"/>
                <w:sz w:val="18"/>
                <w:lang w:val="it-IT"/>
              </w:rPr>
            </w:pPr>
          </w:p>
        </w:tc>
        <w:tc>
          <w:tcPr>
            <w:tcW w:w="523" w:type="dxa"/>
            <w:tcBorders>
              <w:left w:val="nil"/>
              <w:bottom w:val="nil"/>
              <w:right w:val="single" w:sz="4" w:space="0" w:color="auto"/>
            </w:tcBorders>
          </w:tcPr>
          <w:p w:rsidR="00800E5D" w:rsidRDefault="00800E5D">
            <w:pPr>
              <w:rPr>
                <w:rFonts w:ascii="Verdana" w:hAnsi="Verdana"/>
                <w:sz w:val="18"/>
                <w:lang w:val="it-IT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nil"/>
            </w:tcBorders>
          </w:tcPr>
          <w:p w:rsidR="00800E5D" w:rsidRDefault="00800E5D">
            <w:pPr>
              <w:pStyle w:val="berschrift5"/>
              <w:spacing w:after="60"/>
            </w:pPr>
            <w:proofErr w:type="spellStart"/>
            <w:r>
              <w:t>Gesamtprämie</w:t>
            </w:r>
            <w:proofErr w:type="spellEnd"/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800E5D" w:rsidRDefault="00800E5D">
            <w:pPr>
              <w:spacing w:after="60"/>
              <w:jc w:val="center"/>
              <w:rPr>
                <w:rFonts w:ascii="Verdana" w:hAnsi="Verdana"/>
                <w:sz w:val="18"/>
                <w:lang w:val="it-IT"/>
              </w:rPr>
            </w:pPr>
          </w:p>
        </w:tc>
        <w:tc>
          <w:tcPr>
            <w:tcW w:w="2157" w:type="dxa"/>
            <w:tcBorders>
              <w:left w:val="nil"/>
            </w:tcBorders>
          </w:tcPr>
          <w:p w:rsidR="00800E5D" w:rsidRDefault="00800E5D">
            <w:pPr>
              <w:tabs>
                <w:tab w:val="left" w:pos="1322"/>
              </w:tabs>
              <w:spacing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lang w:val="it-IT"/>
              </w:rPr>
              <w:tab/>
            </w:r>
            <w:r>
              <w:rPr>
                <w:rFonts w:ascii="Verdana" w:hAnsi="Verdana"/>
                <w:sz w:val="18"/>
              </w:rPr>
              <w:t>Euro</w:t>
            </w:r>
          </w:p>
        </w:tc>
      </w:tr>
    </w:tbl>
    <w:p w:rsidR="00800E5D" w:rsidRPr="00454452" w:rsidRDefault="00800E5D">
      <w:pPr>
        <w:rPr>
          <w:rFonts w:ascii="Verdana" w:hAnsi="Verdana"/>
          <w:sz w:val="10"/>
        </w:rPr>
      </w:pPr>
    </w:p>
    <w:p w:rsidR="00800E5D" w:rsidRDefault="00920369">
      <w:pPr>
        <w:pStyle w:val="Textkrper2"/>
      </w:pPr>
      <w:r>
        <w:t xml:space="preserve">Die Prämie </w:t>
      </w:r>
      <w:r w:rsidR="00800E5D">
        <w:t>bezieht sich auf die Versicherungszeit von einem Jahr; sie be</w:t>
      </w:r>
      <w:r w:rsidR="00804B5A">
        <w:t>ginnt am 30.04.201</w:t>
      </w:r>
      <w:r w:rsidR="004720E8">
        <w:t>9</w:t>
      </w:r>
      <w:r w:rsidR="00800E5D">
        <w:t xml:space="preserve"> </w:t>
      </w:r>
      <w:r w:rsidR="004720E8">
        <w:t>um 24 Uhr und endet am 30.04.2020</w:t>
      </w:r>
      <w:r>
        <w:t xml:space="preserve"> um 24 Uhr.</w:t>
      </w:r>
    </w:p>
    <w:p w:rsidR="00920369" w:rsidRPr="00454452" w:rsidRDefault="00920369">
      <w:pPr>
        <w:pStyle w:val="Textkrper2"/>
        <w:rPr>
          <w:sz w:val="10"/>
        </w:rPr>
      </w:pPr>
    </w:p>
    <w:p w:rsidR="00800E5D" w:rsidRDefault="00800E5D">
      <w:pPr>
        <w:pStyle w:val="Textkrper2"/>
      </w:pPr>
      <w:r>
        <w:t xml:space="preserve">Um eine vollständige Versicherungsdeckung zu gewähren, muss der fällige Betrag bis spätestens </w:t>
      </w:r>
      <w:r w:rsidRPr="00CB2C4D">
        <w:rPr>
          <w:b/>
        </w:rPr>
        <w:t>30.04.201</w:t>
      </w:r>
      <w:r w:rsidR="004720E8">
        <w:rPr>
          <w:b/>
        </w:rPr>
        <w:t>9</w:t>
      </w:r>
      <w:bookmarkStart w:id="0" w:name="_GoBack"/>
      <w:bookmarkEnd w:id="0"/>
      <w:r>
        <w:t xml:space="preserve"> an folgendes Konto bei der Raiffeisen Landesbank überwiesen werden: </w:t>
      </w:r>
    </w:p>
    <w:p w:rsidR="00800E5D" w:rsidRPr="00454452" w:rsidRDefault="00800E5D">
      <w:pPr>
        <w:rPr>
          <w:rFonts w:ascii="Verdana" w:hAnsi="Verdana"/>
          <w:sz w:val="10"/>
        </w:rPr>
      </w:pPr>
    </w:p>
    <w:p w:rsidR="00A37EDF" w:rsidRPr="00534338" w:rsidRDefault="00A37EDF">
      <w:pPr>
        <w:pStyle w:val="Textkrper2"/>
        <w:rPr>
          <w:lang w:val="en-US"/>
        </w:rPr>
      </w:pPr>
      <w:r w:rsidRPr="00534338">
        <w:rPr>
          <w:lang w:val="en-US"/>
        </w:rPr>
        <w:t>Verband Südtiroler Musikkapellen</w:t>
      </w:r>
    </w:p>
    <w:p w:rsidR="00800E5D" w:rsidRPr="00A37EDF" w:rsidRDefault="00800E5D">
      <w:pPr>
        <w:pStyle w:val="Textkrper2"/>
        <w:rPr>
          <w:lang w:val="en-US"/>
        </w:rPr>
      </w:pPr>
      <w:r w:rsidRPr="00534338">
        <w:rPr>
          <w:lang w:val="en-US"/>
        </w:rPr>
        <w:t xml:space="preserve">IBAN: IT </w:t>
      </w:r>
      <w:r w:rsidR="00A37EDF" w:rsidRPr="00534338">
        <w:rPr>
          <w:lang w:val="en-US"/>
        </w:rPr>
        <w:t>60 S 03493 11600 000300011771</w:t>
      </w:r>
    </w:p>
    <w:p w:rsidR="00800E5D" w:rsidRPr="00A37EDF" w:rsidRDefault="00800E5D">
      <w:pPr>
        <w:rPr>
          <w:rFonts w:ascii="Verdana" w:hAnsi="Verdana"/>
          <w:sz w:val="10"/>
          <w:lang w:val="en-US"/>
        </w:rPr>
      </w:pPr>
    </w:p>
    <w:p w:rsidR="00D9212B" w:rsidRDefault="00D9212B" w:rsidP="00D9212B">
      <w:pPr>
        <w:pStyle w:val="Textkrper2"/>
      </w:pPr>
      <w:r>
        <w:t>Bei einer späteren Einzahlung beginnt der Versicherungsschutz ab 24:00 Uhr des Tages der Einzahlung.</w:t>
      </w:r>
    </w:p>
    <w:p w:rsidR="00D9212B" w:rsidRPr="00D9212B" w:rsidRDefault="00D9212B">
      <w:pPr>
        <w:rPr>
          <w:rFonts w:ascii="Verdana" w:hAnsi="Verdana"/>
          <w:sz w:val="18"/>
        </w:rPr>
      </w:pPr>
    </w:p>
    <w:p w:rsidR="00800E5D" w:rsidRDefault="00800E5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Unterschrift für die Musikkapelle</w:t>
      </w:r>
      <w:r>
        <w:rPr>
          <w:rFonts w:ascii="Verdana" w:hAnsi="Verdana"/>
          <w:sz w:val="18"/>
        </w:rPr>
        <w:tab/>
      </w:r>
    </w:p>
    <w:p w:rsidR="00800E5D" w:rsidRDefault="00800E5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800E5D" w:rsidRDefault="00800E5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</w:t>
      </w:r>
      <w:r>
        <w:rPr>
          <w:rFonts w:ascii="Verdana" w:hAnsi="Verdana"/>
          <w:sz w:val="18"/>
        </w:rPr>
        <w:tab/>
      </w:r>
      <w:r w:rsidR="002617B9">
        <w:rPr>
          <w:rFonts w:ascii="Verdana" w:hAnsi="Verdana"/>
          <w:sz w:val="18"/>
        </w:rPr>
        <w:tab/>
      </w:r>
      <w:r w:rsidR="002617B9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Datum      ______________________________</w:t>
      </w:r>
    </w:p>
    <w:p w:rsidR="00800E5D" w:rsidRDefault="00800E5D">
      <w:pPr>
        <w:rPr>
          <w:rFonts w:ascii="Verdana" w:hAnsi="Verdana"/>
          <w:sz w:val="18"/>
        </w:rPr>
      </w:pPr>
    </w:p>
    <w:p w:rsidR="00800E5D" w:rsidRDefault="00800E5D" w:rsidP="002617B9">
      <w:pPr>
        <w:tabs>
          <w:tab w:val="center" w:pos="4691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Anlagen:</w:t>
      </w:r>
      <w:r w:rsidR="002617B9">
        <w:rPr>
          <w:rFonts w:ascii="Verdana" w:hAnsi="Verdana"/>
          <w:sz w:val="18"/>
        </w:rPr>
        <w:tab/>
      </w:r>
    </w:p>
    <w:p w:rsidR="00800E5D" w:rsidRPr="002617B9" w:rsidRDefault="00F3352B" w:rsidP="002617B9">
      <w:pPr>
        <w:numPr>
          <w:ilvl w:val="0"/>
          <w:numId w:val="1"/>
        </w:numPr>
        <w:rPr>
          <w:rFonts w:ascii="Verdana" w:hAnsi="Verdana"/>
          <w:sz w:val="18"/>
        </w:rPr>
      </w:pPr>
      <w:r w:rsidRPr="00140C9C">
        <w:rPr>
          <w:rFonts w:ascii="Verdana" w:hAnsi="Verdana"/>
          <w:sz w:val="18"/>
        </w:rPr>
        <w:t>Kopie des Überweisungsbeleges</w:t>
      </w:r>
    </w:p>
    <w:p w:rsidR="00800E5D" w:rsidRDefault="00B35BBB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w:drawing>
          <wp:inline distT="0" distB="0" distL="0" distR="0">
            <wp:extent cx="5958205" cy="850265"/>
            <wp:effectExtent l="0" t="0" r="4445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5 Assimoco Danni+Raiffeisen Servizi 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20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E5D" w:rsidSect="002617B9">
      <w:headerReference w:type="default" r:id="rId9"/>
      <w:pgSz w:w="11906" w:h="16838"/>
      <w:pgMar w:top="1104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44" w:rsidRDefault="00602E44">
      <w:r>
        <w:separator/>
      </w:r>
    </w:p>
  </w:endnote>
  <w:endnote w:type="continuationSeparator" w:id="0">
    <w:p w:rsidR="00602E44" w:rsidRDefault="0060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44" w:rsidRDefault="00602E44">
      <w:r>
        <w:separator/>
      </w:r>
    </w:p>
  </w:footnote>
  <w:footnote w:type="continuationSeparator" w:id="0">
    <w:p w:rsidR="00602E44" w:rsidRDefault="0060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B9" w:rsidRDefault="002617B9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8B8C9" wp14:editId="3685DC06">
              <wp:simplePos x="0" y="0"/>
              <wp:positionH relativeFrom="column">
                <wp:posOffset>3300730</wp:posOffset>
              </wp:positionH>
              <wp:positionV relativeFrom="paragraph">
                <wp:posOffset>-306705</wp:posOffset>
              </wp:positionV>
              <wp:extent cx="2838450" cy="4572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B9" w:rsidRDefault="002617B9" w:rsidP="002617B9">
                          <w:pPr>
                            <w:pStyle w:val="berschrift8"/>
                            <w:jc w:val="right"/>
                            <w:rPr>
                              <w:i/>
                              <w:iCs/>
                              <w:sz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</w:rPr>
                            <w:t xml:space="preserve">Beitrittsformular </w:t>
                          </w:r>
                        </w:p>
                        <w:p w:rsidR="002617B9" w:rsidRDefault="002617B9" w:rsidP="002617B9">
                          <w:pPr>
                            <w:pStyle w:val="berschrift8"/>
                            <w:jc w:val="right"/>
                            <w:rPr>
                              <w:i/>
                              <w:iCs/>
                              <w:sz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</w:rPr>
                            <w:t>Unfallversicherung Musikkapellen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59.9pt;margin-top:-24.15pt;width:22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Qisw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" filled="f" stroked="f">
              <v:textbox>
                <w:txbxContent>
                  <w:p w:rsidR="002617B9" w:rsidRDefault="002617B9" w:rsidP="002617B9">
                    <w:pPr>
                      <w:pStyle w:val="berschrift8"/>
                      <w:jc w:val="right"/>
                      <w:rPr>
                        <w:i/>
                        <w:iCs/>
                        <w:sz w:val="22"/>
                      </w:rPr>
                    </w:pPr>
                    <w:r>
                      <w:rPr>
                        <w:i/>
                        <w:iCs/>
                        <w:sz w:val="22"/>
                      </w:rPr>
                      <w:t xml:space="preserve">Beitrittsformular </w:t>
                    </w:r>
                  </w:p>
                  <w:p w:rsidR="002617B9" w:rsidRDefault="002617B9" w:rsidP="002617B9">
                    <w:pPr>
                      <w:pStyle w:val="berschrift8"/>
                      <w:jc w:val="right"/>
                      <w:rPr>
                        <w:i/>
                        <w:iCs/>
                        <w:sz w:val="22"/>
                      </w:rPr>
                    </w:pPr>
                    <w:r>
                      <w:rPr>
                        <w:i/>
                        <w:iCs/>
                        <w:sz w:val="22"/>
                      </w:rPr>
                      <w:t>Unfallversicherung Musikkapellen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4A1D"/>
    <w:multiLevelType w:val="hybridMultilevel"/>
    <w:tmpl w:val="DD861FFC"/>
    <w:lvl w:ilvl="0" w:tplc="C0309E6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9"/>
    <w:rsid w:val="00081C26"/>
    <w:rsid w:val="00140C9C"/>
    <w:rsid w:val="00141130"/>
    <w:rsid w:val="001A0C90"/>
    <w:rsid w:val="002314E6"/>
    <w:rsid w:val="002617B9"/>
    <w:rsid w:val="002E34F4"/>
    <w:rsid w:val="00376580"/>
    <w:rsid w:val="00426DAD"/>
    <w:rsid w:val="00454452"/>
    <w:rsid w:val="004720E8"/>
    <w:rsid w:val="004A5818"/>
    <w:rsid w:val="004C7E51"/>
    <w:rsid w:val="00505CBA"/>
    <w:rsid w:val="00534338"/>
    <w:rsid w:val="005B2789"/>
    <w:rsid w:val="00602E44"/>
    <w:rsid w:val="00651363"/>
    <w:rsid w:val="006C3683"/>
    <w:rsid w:val="006D46D3"/>
    <w:rsid w:val="006F4FB8"/>
    <w:rsid w:val="0070585E"/>
    <w:rsid w:val="0071625B"/>
    <w:rsid w:val="0072158F"/>
    <w:rsid w:val="00800E5D"/>
    <w:rsid w:val="00804B5A"/>
    <w:rsid w:val="008117A8"/>
    <w:rsid w:val="00892A18"/>
    <w:rsid w:val="008C78FA"/>
    <w:rsid w:val="00920369"/>
    <w:rsid w:val="009E47C2"/>
    <w:rsid w:val="00A20842"/>
    <w:rsid w:val="00A37EDF"/>
    <w:rsid w:val="00A57D22"/>
    <w:rsid w:val="00B35BBB"/>
    <w:rsid w:val="00BE1C8C"/>
    <w:rsid w:val="00BE58CF"/>
    <w:rsid w:val="00CB2C4D"/>
    <w:rsid w:val="00D271BC"/>
    <w:rsid w:val="00D422A2"/>
    <w:rsid w:val="00D56A5D"/>
    <w:rsid w:val="00D9212B"/>
    <w:rsid w:val="00E52FC7"/>
    <w:rsid w:val="00E81180"/>
    <w:rsid w:val="00F3352B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ind w:left="540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ind w:right="972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2"/>
      <w:lang w:val="it-IT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1840"/>
      </w:tabs>
      <w:jc w:val="center"/>
      <w:outlineLvl w:val="4"/>
    </w:pPr>
    <w:rPr>
      <w:rFonts w:ascii="Verdana" w:hAnsi="Verdana"/>
      <w:b/>
      <w:bCs/>
      <w:sz w:val="18"/>
      <w:lang w:val="it-IT"/>
    </w:rPr>
  </w:style>
  <w:style w:type="paragraph" w:styleId="berschrift6">
    <w:name w:val="heading 6"/>
    <w:basedOn w:val="Standard"/>
    <w:next w:val="Standard"/>
    <w:qFormat/>
    <w:pPr>
      <w:keepNext/>
      <w:ind w:right="72"/>
      <w:outlineLvl w:val="5"/>
    </w:pPr>
    <w:rPr>
      <w:rFonts w:ascii="Verdana" w:hAnsi="Verdana"/>
      <w:b/>
      <w:bCs/>
      <w:sz w:val="1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i/>
      <w:iCs/>
      <w:sz w:val="1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552"/>
      </w:tabs>
      <w:jc w:val="center"/>
      <w:outlineLvl w:val="7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tabs>
        <w:tab w:val="right" w:pos="7850"/>
      </w:tabs>
      <w:ind w:left="1434" w:right="72" w:hanging="140"/>
    </w:pPr>
    <w:rPr>
      <w:rFonts w:ascii="Verdana" w:hAnsi="Verdana"/>
      <w:sz w:val="18"/>
    </w:rPr>
  </w:style>
  <w:style w:type="paragraph" w:styleId="Sprechblasentext">
    <w:name w:val="Balloon Text"/>
    <w:basedOn w:val="Standard"/>
    <w:semiHidden/>
    <w:rsid w:val="0070585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A37E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7E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7EDF"/>
  </w:style>
  <w:style w:type="paragraph" w:styleId="Kommentarthema">
    <w:name w:val="annotation subject"/>
    <w:basedOn w:val="Kommentartext"/>
    <w:next w:val="Kommentartext"/>
    <w:link w:val="KommentarthemaZchn"/>
    <w:rsid w:val="00A37E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7E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ind w:left="540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ind w:right="972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2"/>
      <w:lang w:val="it-IT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1840"/>
      </w:tabs>
      <w:jc w:val="center"/>
      <w:outlineLvl w:val="4"/>
    </w:pPr>
    <w:rPr>
      <w:rFonts w:ascii="Verdana" w:hAnsi="Verdana"/>
      <w:b/>
      <w:bCs/>
      <w:sz w:val="18"/>
      <w:lang w:val="it-IT"/>
    </w:rPr>
  </w:style>
  <w:style w:type="paragraph" w:styleId="berschrift6">
    <w:name w:val="heading 6"/>
    <w:basedOn w:val="Standard"/>
    <w:next w:val="Standard"/>
    <w:qFormat/>
    <w:pPr>
      <w:keepNext/>
      <w:ind w:right="72"/>
      <w:outlineLvl w:val="5"/>
    </w:pPr>
    <w:rPr>
      <w:rFonts w:ascii="Verdana" w:hAnsi="Verdana"/>
      <w:b/>
      <w:bCs/>
      <w:sz w:val="1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i/>
      <w:iCs/>
      <w:sz w:val="1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552"/>
      </w:tabs>
      <w:jc w:val="center"/>
      <w:outlineLvl w:val="7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tabs>
        <w:tab w:val="right" w:pos="7850"/>
      </w:tabs>
      <w:ind w:left="1434" w:right="72" w:hanging="140"/>
    </w:pPr>
    <w:rPr>
      <w:rFonts w:ascii="Verdana" w:hAnsi="Verdana"/>
      <w:sz w:val="18"/>
    </w:rPr>
  </w:style>
  <w:style w:type="paragraph" w:styleId="Sprechblasentext">
    <w:name w:val="Balloon Text"/>
    <w:basedOn w:val="Standard"/>
    <w:semiHidden/>
    <w:rsid w:val="0070585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A37E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7E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7EDF"/>
  </w:style>
  <w:style w:type="paragraph" w:styleId="Kommentarthema">
    <w:name w:val="annotation subject"/>
    <w:basedOn w:val="Kommentartext"/>
    <w:next w:val="Kommentartext"/>
    <w:link w:val="KommentarthemaZchn"/>
    <w:rsid w:val="00A37E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7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462D609666E43BCEB24044A748826" ma:contentTypeVersion="10" ma:contentTypeDescription="Ein neues Dokument erstellen." ma:contentTypeScope="" ma:versionID="484da15bd247cf38704a54b485ccc37b">
  <xsd:schema xmlns:xsd="http://www.w3.org/2001/XMLSchema" xmlns:xs="http://www.w3.org/2001/XMLSchema" xmlns:p="http://schemas.microsoft.com/office/2006/metadata/properties" xmlns:ns2="5482ce55-c41c-40b7-9901-2ad111ae6cce" xmlns:ns3="dca3b616-1786-4024-87eb-b32238ba9847" targetNamespace="http://schemas.microsoft.com/office/2006/metadata/properties" ma:root="true" ma:fieldsID="a490b78c74913c5f1d717a9b2e7dac1a" ns2:_="" ns3:_="">
    <xsd:import namespace="5482ce55-c41c-40b7-9901-2ad111ae6cce"/>
    <xsd:import namespace="dca3b616-1786-4024-87eb-b32238ba9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ce55-c41c-40b7-9901-2ad111ae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3b616-1786-4024-87eb-b32238ba9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C53F6-8D87-4616-8A3F-4CEBA857D473}"/>
</file>

<file path=customXml/itemProps2.xml><?xml version="1.0" encoding="utf-8"?>
<ds:datastoreItem xmlns:ds="http://schemas.openxmlformats.org/officeDocument/2006/customXml" ds:itemID="{D7CB58C0-C69E-4AB0-B4AA-CD6FAF7B7408}"/>
</file>

<file path=customXml/itemProps3.xml><?xml version="1.0" encoding="utf-8"?>
<ds:datastoreItem xmlns:ds="http://schemas.openxmlformats.org/officeDocument/2006/customXml" ds:itemID="{93A2DBFF-335A-4612-9B6D-F9324EBAD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RGO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Schgaguler</dc:creator>
  <cp:lastModifiedBy>Matthias Pezzei</cp:lastModifiedBy>
  <cp:revision>2</cp:revision>
  <cp:lastPrinted>2016-04-14T13:47:00Z</cp:lastPrinted>
  <dcterms:created xsi:type="dcterms:W3CDTF">2019-04-26T09:45:00Z</dcterms:created>
  <dcterms:modified xsi:type="dcterms:W3CDTF">2019-04-26T09:45:00Z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0x01010093D462D609666E43BCEB24044A748826</vt:lpwstr>
  </property>
</Properties>
</file>